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E0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7E0E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0E5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0E5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0E5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7E0E5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</w:t>
      </w:r>
      <w:proofErr w:type="spellEnd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7E0E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proofErr w:type="spellEnd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Мэрин</w:t>
      </w:r>
      <w:proofErr w:type="spellEnd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7E0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Pr="007E0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Центральни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школа №28» </w:t>
      </w:r>
    </w:p>
    <w:p w:rsidR="007E0E57" w:rsidRPr="007E0E57" w:rsidRDefault="007E0E57" w:rsidP="007E0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-г</w:t>
      </w:r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муниципальни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7E0E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учреждени</w:t>
      </w:r>
      <w:proofErr w:type="spellEnd"/>
      <w:r w:rsidRPr="007E0E5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7E0E57" w:rsidRPr="007E0E57" w:rsidRDefault="007E0E57" w:rsidP="007E0E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7E0E57" w:rsidRPr="007E0E57" w:rsidRDefault="007E0E57" w:rsidP="007E0E57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7E0E57">
        <w:rPr>
          <w:rFonts w:ascii="Times New Roman" w:eastAsia="Times New Roman" w:hAnsi="Times New Roman" w:cs="Times New Roman"/>
          <w:b/>
          <w:sz w:val="40"/>
        </w:rPr>
        <w:t>РАБОЧАЯ</w:t>
      </w:r>
      <w:r w:rsidRPr="007E0E57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7E0E57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7E0E57" w:rsidRPr="007E0E57" w:rsidRDefault="007E0E57" w:rsidP="007E0E57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7E0E57">
        <w:rPr>
          <w:rFonts w:ascii="Times New Roman" w:eastAsia="Times New Roman" w:hAnsi="Times New Roman" w:cs="Times New Roman"/>
          <w:b/>
          <w:sz w:val="40"/>
        </w:rPr>
        <w:t>КУРСА</w:t>
      </w:r>
      <w:r w:rsidRPr="007E0E57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7E0E57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7E0E57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7E0E57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7E0E57" w:rsidRPr="007E0E57" w:rsidRDefault="007E0E57" w:rsidP="007E0E57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E0E57" w:rsidRPr="007E0E57" w:rsidRDefault="007E0E57" w:rsidP="007E0E57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E0E57" w:rsidRPr="007E0E57" w:rsidRDefault="007E0E57" w:rsidP="007E0E57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7E0E57">
        <w:rPr>
          <w:rFonts w:ascii="Times New Roman" w:eastAsia="Times New Roman" w:hAnsi="Times New Roman" w:cs="Times New Roman"/>
          <w:b/>
          <w:sz w:val="40"/>
        </w:rPr>
        <w:t>«</w:t>
      </w:r>
      <w:r>
        <w:rPr>
          <w:rFonts w:ascii="Times New Roman" w:eastAsia="Times New Roman" w:hAnsi="Times New Roman" w:cs="Times New Roman"/>
          <w:b/>
          <w:sz w:val="40"/>
        </w:rPr>
        <w:t>Проектная деятельность</w:t>
      </w:r>
      <w:r w:rsidRPr="007E0E57">
        <w:rPr>
          <w:rFonts w:ascii="Times New Roman" w:eastAsia="Times New Roman" w:hAnsi="Times New Roman" w:cs="Times New Roman"/>
          <w:b/>
          <w:sz w:val="40"/>
        </w:rPr>
        <w:t>»</w:t>
      </w:r>
    </w:p>
    <w:p w:rsidR="007E0E57" w:rsidRPr="007E0E57" w:rsidRDefault="007E0E57" w:rsidP="007E0E57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(для 5-7</w:t>
      </w:r>
      <w:r w:rsidRPr="007E0E57">
        <w:rPr>
          <w:rFonts w:ascii="Times New Roman" w:eastAsia="Times New Roman" w:hAnsi="Times New Roman" w:cs="Times New Roman"/>
          <w:sz w:val="28"/>
          <w:szCs w:val="28"/>
        </w:rPr>
        <w:t xml:space="preserve"> классов)</w:t>
      </w: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DE05FD">
      <w:pPr>
        <w:pStyle w:val="a5"/>
        <w:jc w:val="center"/>
        <w:rPr>
          <w:rFonts w:ascii="Times New Roman" w:hAnsi="Times New Roman"/>
          <w:b/>
          <w:kern w:val="36"/>
          <w:sz w:val="28"/>
          <w:szCs w:val="28"/>
        </w:rPr>
      </w:pPr>
    </w:p>
    <w:p w:rsidR="00DE05FD" w:rsidRDefault="00DE05FD" w:rsidP="007E0E57">
      <w:pPr>
        <w:pStyle w:val="a5"/>
        <w:rPr>
          <w:rFonts w:ascii="Times New Roman" w:hAnsi="Times New Roman"/>
          <w:b/>
          <w:kern w:val="36"/>
          <w:sz w:val="28"/>
          <w:szCs w:val="28"/>
        </w:rPr>
      </w:pPr>
    </w:p>
    <w:p w:rsidR="007E0E57" w:rsidRDefault="007E0E57" w:rsidP="007E0E57">
      <w:pPr>
        <w:pStyle w:val="a5"/>
        <w:rPr>
          <w:rFonts w:ascii="Times New Roman" w:hAnsi="Times New Roman"/>
          <w:sz w:val="24"/>
          <w:szCs w:val="24"/>
        </w:rPr>
      </w:pPr>
    </w:p>
    <w:p w:rsidR="006F4F87" w:rsidRPr="00DE05FD" w:rsidRDefault="006F4F87" w:rsidP="00DE05F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6F4F87" w:rsidRPr="00DE05FD" w:rsidRDefault="00DE05FD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F4F87" w:rsidRPr="00DE05FD">
        <w:rPr>
          <w:rFonts w:ascii="Times New Roman" w:hAnsi="Times New Roman"/>
          <w:sz w:val="24"/>
          <w:szCs w:val="24"/>
        </w:rPr>
        <w:t xml:space="preserve">Рабочая программа по внеурочной деятельности "Проектная деятельность" для 5-7 классов создана на основе Федерального государственного стандарта основного общего образования, программы «Сборник программ. Исследовательская и проектная деятельность Социальная деятельность. Профессиональная ориентация. Здоровый и безопасный образ жизни. Основная школа» автора-составителя </w:t>
      </w:r>
      <w:proofErr w:type="gramStart"/>
      <w:r w:rsidR="006F4F87" w:rsidRPr="00DE05FD">
        <w:rPr>
          <w:rFonts w:ascii="Times New Roman" w:hAnsi="Times New Roman"/>
          <w:sz w:val="24"/>
          <w:szCs w:val="24"/>
        </w:rPr>
        <w:t>С.В.Третьяковой,-</w:t>
      </w:r>
      <w:proofErr w:type="gramEnd"/>
      <w:r w:rsidR="006F4F87" w:rsidRPr="00DE05FD">
        <w:rPr>
          <w:rFonts w:ascii="Times New Roman" w:hAnsi="Times New Roman"/>
          <w:sz w:val="24"/>
          <w:szCs w:val="24"/>
        </w:rPr>
        <w:t xml:space="preserve"> издател</w:t>
      </w:r>
      <w:r w:rsidR="007E0E57">
        <w:rPr>
          <w:rFonts w:ascii="Times New Roman" w:hAnsi="Times New Roman"/>
          <w:sz w:val="24"/>
          <w:szCs w:val="24"/>
        </w:rPr>
        <w:t>ьства Москва «Просвещение», 2018</w:t>
      </w:r>
      <w:bookmarkStart w:id="0" w:name="_GoBack"/>
      <w:bookmarkEnd w:id="0"/>
      <w:r w:rsidR="006F4F87" w:rsidRPr="00DE05FD">
        <w:rPr>
          <w:rFonts w:ascii="Times New Roman" w:hAnsi="Times New Roman"/>
          <w:sz w:val="24"/>
          <w:szCs w:val="24"/>
        </w:rPr>
        <w:t xml:space="preserve"> года и образовательной программы Школы.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DE05FD">
        <w:rPr>
          <w:rFonts w:ascii="Times New Roman" w:hAnsi="Times New Roman"/>
          <w:b/>
          <w:sz w:val="24"/>
          <w:szCs w:val="24"/>
        </w:rPr>
        <w:t>Цель проектной деятельности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отражает тождественные ей результаты освоения основной образовательной программы, а именно: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формирование УУД через следующее: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-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освоение социальных ролей;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-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готовность к самостоятельным поступкам и действиям. Готовность преодолевать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трудности;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-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понимание значимости проектной деятельности;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-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развитие компетентности общения;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овладение обучающимися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5FD">
        <w:rPr>
          <w:rFonts w:ascii="Times New Roman" w:hAnsi="Times New Roman"/>
          <w:sz w:val="24"/>
          <w:szCs w:val="24"/>
        </w:rPr>
        <w:t>продуктно</w:t>
      </w:r>
      <w:proofErr w:type="spellEnd"/>
      <w:r w:rsidRPr="00DE05FD">
        <w:rPr>
          <w:rFonts w:ascii="Times New Roman" w:hAnsi="Times New Roman"/>
          <w:sz w:val="24"/>
          <w:szCs w:val="24"/>
        </w:rPr>
        <w:t>-ориентированной деятельностью при</w:t>
      </w:r>
      <w:r w:rsidR="00DE05FD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помощи последовательного освоение основных этапов проекта;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3.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развитие творческих способностей;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4.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общение и сотрудничество обучающихся с группами одноклассников,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учителями.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1050FC">
        <w:rPr>
          <w:rFonts w:ascii="Times New Roman" w:hAnsi="Times New Roman"/>
          <w:b/>
          <w:sz w:val="24"/>
          <w:szCs w:val="24"/>
        </w:rPr>
        <w:t>Задачи для обучающихся: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обучиться целеполаганию, планированию, контролю;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овладеть следующими приёмами работы с неструктурированной информацией (собирать, обрабатывать, анализировать, интерпретировать);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3.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обучиться методам творческого решения проектных задач.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1050FC">
        <w:rPr>
          <w:rFonts w:ascii="Times New Roman" w:hAnsi="Times New Roman"/>
          <w:b/>
          <w:sz w:val="24"/>
          <w:szCs w:val="24"/>
        </w:rPr>
        <w:t>Задачи для учителя: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применять педагогические технологии, обеспечивающие самоопределение и самостоятельность обучающихся в процессе работы, осуществлять контроль;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создавать условия для проектной деятельности;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3.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создавать комфортную обстановку;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F4F87" w:rsidRPr="00DE05FD">
        <w:rPr>
          <w:rFonts w:ascii="Times New Roman" w:hAnsi="Times New Roman"/>
          <w:sz w:val="24"/>
          <w:szCs w:val="24"/>
        </w:rPr>
        <w:t>. научить ставить проблему и цели;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F4F87" w:rsidRPr="00DE05F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F4F87" w:rsidRPr="00DE05FD">
        <w:rPr>
          <w:rFonts w:ascii="Times New Roman" w:hAnsi="Times New Roman"/>
          <w:sz w:val="24"/>
          <w:szCs w:val="24"/>
        </w:rPr>
        <w:t>обучать приёмам и методам проектной деятельности;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F4F87" w:rsidRPr="00DE05F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F4F87" w:rsidRPr="00DE05FD">
        <w:rPr>
          <w:rFonts w:ascii="Times New Roman" w:hAnsi="Times New Roman"/>
          <w:sz w:val="24"/>
          <w:szCs w:val="24"/>
        </w:rPr>
        <w:t>научить работать с информацией;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F4F87" w:rsidRPr="00DE05FD">
        <w:rPr>
          <w:rFonts w:ascii="Times New Roman" w:hAnsi="Times New Roman"/>
          <w:sz w:val="24"/>
          <w:szCs w:val="24"/>
        </w:rPr>
        <w:t>. ориентировать обучающихся на результат проекта;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F4F87" w:rsidRPr="00DE05F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F4F87" w:rsidRPr="00DE05FD">
        <w:rPr>
          <w:rFonts w:ascii="Times New Roman" w:hAnsi="Times New Roman"/>
          <w:sz w:val="24"/>
          <w:szCs w:val="24"/>
        </w:rPr>
        <w:t>неформально снижать агрессию и конфликтность участников;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F4F87" w:rsidRPr="00DE05F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F4F87" w:rsidRPr="00DE05FD">
        <w:rPr>
          <w:rFonts w:ascii="Times New Roman" w:hAnsi="Times New Roman"/>
          <w:sz w:val="24"/>
          <w:szCs w:val="24"/>
        </w:rPr>
        <w:t>помогать в организации обсуждений результатов этапа.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1050FC">
        <w:rPr>
          <w:rFonts w:ascii="Times New Roman" w:hAnsi="Times New Roman"/>
          <w:b/>
          <w:sz w:val="24"/>
          <w:szCs w:val="24"/>
        </w:rPr>
        <w:t>Распределение часов: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5 класс – 35 часов в год, 1 час в неделю;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6 класс – 35 часов в год, 1 час в неделю;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7 класс – 35 часов в год, 1 час в неделю.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1050FC">
        <w:rPr>
          <w:rFonts w:ascii="Times New Roman" w:hAnsi="Times New Roman"/>
          <w:b/>
          <w:sz w:val="24"/>
          <w:szCs w:val="24"/>
        </w:rPr>
        <w:t>Формы организации учебного процесса: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Проектирование, творческая работа, элементы исследования, работа в меняющихся группах.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1050FC">
        <w:rPr>
          <w:rFonts w:ascii="Times New Roman" w:hAnsi="Times New Roman"/>
          <w:b/>
          <w:sz w:val="24"/>
          <w:szCs w:val="24"/>
        </w:rPr>
        <w:t>Формы контроля: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Выступление с проектами перед одноклассниками, открытые уроки, участие в районном конкурсе проектов, школьные мероприятия, выставки.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ОБЩАЯ ХАРАКТЕРИСТИКА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Программа внеурочной деятельности является средством реализации требований Стандарта к личностным и </w:t>
      </w:r>
      <w:proofErr w:type="spellStart"/>
      <w:r w:rsidRPr="00DE05FD">
        <w:rPr>
          <w:rFonts w:ascii="Times New Roman" w:hAnsi="Times New Roman"/>
          <w:sz w:val="24"/>
          <w:szCs w:val="24"/>
        </w:rPr>
        <w:t>метапредметным</w:t>
      </w:r>
      <w:proofErr w:type="spellEnd"/>
      <w:r w:rsidRPr="00DE05FD">
        <w:rPr>
          <w:rFonts w:ascii="Times New Roman" w:hAnsi="Times New Roman"/>
          <w:sz w:val="24"/>
          <w:szCs w:val="24"/>
        </w:rPr>
        <w:t xml:space="preserve"> результатам освоения основной общеобразовательной программы, конкретизирует методы формирования УУД учащихся в части повышения мотивации и эффективности учебной деятельности учащихся. </w:t>
      </w:r>
      <w:r w:rsidRPr="00DE05FD">
        <w:rPr>
          <w:rFonts w:ascii="Times New Roman" w:hAnsi="Times New Roman"/>
          <w:sz w:val="24"/>
          <w:szCs w:val="24"/>
        </w:rPr>
        <w:lastRenderedPageBreak/>
        <w:t>Программа направлена на развитие творческих способностей учащихся, формирование основ культуры проектной деятельности, позитивного социального опыта применения технологий этого вида деятельности.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6F4F87" w:rsidRPr="00DE05FD">
        <w:rPr>
          <w:rFonts w:ascii="Times New Roman" w:hAnsi="Times New Roman"/>
          <w:sz w:val="24"/>
          <w:szCs w:val="24"/>
        </w:rPr>
        <w:t>урс «ПРОЕКТНАЯ ДЕЯТЕЛЬНОСТЬ»</w:t>
      </w:r>
      <w:r>
        <w:rPr>
          <w:rFonts w:ascii="Times New Roman" w:hAnsi="Times New Roman"/>
          <w:sz w:val="24"/>
          <w:szCs w:val="24"/>
        </w:rPr>
        <w:t xml:space="preserve"> </w:t>
      </w:r>
      <w:r w:rsidR="006F4F87" w:rsidRPr="00DE05FD">
        <w:rPr>
          <w:rFonts w:ascii="Times New Roman" w:hAnsi="Times New Roman"/>
          <w:sz w:val="24"/>
          <w:szCs w:val="24"/>
        </w:rPr>
        <w:t>В ОБРАЗОВАТЕЛЬНОЙ ПРОГРАММЕ ШКОЛЫ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Данная программа рассчитана на 105 часов в 5 - 7 классах в следующем объёме: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в 5 классе - 35 ч;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в 6 классе - 35 ч;</w:t>
      </w:r>
    </w:p>
    <w:p w:rsidR="006F4F87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7 классе - 35 ч.</w:t>
      </w:r>
    </w:p>
    <w:p w:rsidR="001050FC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F4F87" w:rsidRDefault="006F4F87" w:rsidP="001050F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ПЛАНИРУЕМЫЕ РЕЗУЛЬТАТЫ ОСВОЕНИЯ</w:t>
      </w:r>
    </w:p>
    <w:p w:rsidR="001050FC" w:rsidRPr="00DE05FD" w:rsidRDefault="001050FC" w:rsidP="001050F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6F4F87" w:rsidRPr="00DE05FD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F4F87" w:rsidRPr="00DE05FD">
        <w:rPr>
          <w:rFonts w:ascii="Times New Roman" w:hAnsi="Times New Roman"/>
          <w:sz w:val="24"/>
          <w:szCs w:val="24"/>
        </w:rPr>
        <w:t>Итогами проектной деятельности следует считать не столько предметные результаты, сколько интеллектуальное, личностное развитие, рост их компетентности в выбранной для проекта сфере, формирование умения сотрудничать в коллективе и самостоятельно работать.</w:t>
      </w:r>
    </w:p>
    <w:p w:rsidR="006F4F87" w:rsidRPr="001050FC" w:rsidRDefault="001050FC" w:rsidP="00DE05FD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F4F87" w:rsidRPr="001050FC">
        <w:rPr>
          <w:rFonts w:ascii="Times New Roman" w:hAnsi="Times New Roman"/>
          <w:b/>
          <w:i/>
          <w:sz w:val="24"/>
          <w:szCs w:val="24"/>
        </w:rPr>
        <w:t>Обучающиеся за 3 года научатся следующему: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1.Планировать и выполнять коллективный проект, используя оборудование, модели, методы и приёмы, адекватные рассматриваемой проблеме.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2.Применять такие математические методы и приёмы, как доказательство по аналогии, опровержение, построение и исполнение алгоритма.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3.Использовать такие приёмы, как наблюдение, постановка проблемы, выдвижение правильной гипотезы и практическое обоснование.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4.Ясно и точно излагать свою точку зрения, использовать языковые средства, изученные на учебных предметах, адекватные обсуждаемой проблеме.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5.Искать необходимую информацию в открытом, неструктурированном пространстве с использованием Интернета, </w:t>
      </w:r>
      <w:proofErr w:type="spellStart"/>
      <w:r w:rsidRPr="00DE05FD">
        <w:rPr>
          <w:rFonts w:ascii="Times New Roman" w:hAnsi="Times New Roman"/>
          <w:sz w:val="24"/>
          <w:szCs w:val="24"/>
        </w:rPr>
        <w:t>ЦОРов</w:t>
      </w:r>
      <w:proofErr w:type="spellEnd"/>
      <w:r w:rsidRPr="00DE05FD">
        <w:rPr>
          <w:rFonts w:ascii="Times New Roman" w:hAnsi="Times New Roman"/>
          <w:sz w:val="24"/>
          <w:szCs w:val="24"/>
        </w:rPr>
        <w:t xml:space="preserve"> и каталогов библиотек.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6.Уметь на практике применять уже имеющиеся знания и осваивать специфические знания для выполнения условий проекта.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7.Уметь определять проблему как противоречие, формулировать задачи для решения проблемы.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8.Владеть специальными технологиями, необходимыми в процессе создания итогового коллективного проекта.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9.Взаимодействовать в группе, состав которой постоянно меняется при создании нового проекта.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10.Уметь представлять продукт проектной деятельности.</w:t>
      </w:r>
    </w:p>
    <w:p w:rsidR="006F4F87" w:rsidRPr="001050FC" w:rsidRDefault="006F4F87" w:rsidP="00DE05FD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1050FC">
        <w:rPr>
          <w:rFonts w:ascii="Times New Roman" w:hAnsi="Times New Roman"/>
          <w:b/>
          <w:i/>
          <w:sz w:val="24"/>
          <w:szCs w:val="24"/>
        </w:rPr>
        <w:t>Обучающиеся получат возможность научиться следующему: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1.Коллективно выполнять учебные и социальные проекты.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2.Использовать озарение, догадку, интуицию.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3.Использовать некоторые приёмы художественного познания мира: образность, художественный вымысел, оригинальность.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6F4F87" w:rsidRPr="00DE05FD" w:rsidRDefault="006F4F87" w:rsidP="001050F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СОДЕРЖАНИЕ ПРОГРАММЫ</w:t>
      </w:r>
    </w:p>
    <w:p w:rsidR="006F4F87" w:rsidRPr="00C93DF3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C93DF3">
        <w:rPr>
          <w:rFonts w:ascii="Times New Roman" w:hAnsi="Times New Roman"/>
          <w:b/>
          <w:sz w:val="24"/>
          <w:szCs w:val="24"/>
        </w:rPr>
        <w:t>5 КЛАСС 35 часа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Игровые проекты. 17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lastRenderedPageBreak/>
        <w:t>Что такое метод проектов? Возможности и смыслы проекта. Классификация проектов. Постановка проблемы, выделение условий и цели проекта. Задачи и подзадачи проекта. Работа в группах и распределение ролей. Что значит защитить проект? Работа над проектом №1: проблема, условия, цели, задачи, работа в группах, представление и коллективная защита проекта. Работа над проектом №2: проблема, условия, цели, задачи, работа в группах, коллективная защита проекта. Работа над проектом №3: проблема, условия, цели, задачи, работа в группах, индивидуальная защита проекта-описания.</w:t>
      </w:r>
    </w:p>
    <w:p w:rsidR="006F4F87" w:rsidRPr="00DE05FD" w:rsidRDefault="00C93DF3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ТЕМЫ ПРОЕКТОВ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№1 Буквенное лото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№2 </w:t>
      </w:r>
      <w:proofErr w:type="gramStart"/>
      <w:r w:rsidRPr="00DE05FD">
        <w:rPr>
          <w:rFonts w:ascii="Times New Roman" w:hAnsi="Times New Roman"/>
          <w:sz w:val="24"/>
          <w:szCs w:val="24"/>
        </w:rPr>
        <w:t>В</w:t>
      </w:r>
      <w:proofErr w:type="gramEnd"/>
      <w:r w:rsidRPr="00DE05FD">
        <w:rPr>
          <w:rFonts w:ascii="Times New Roman" w:hAnsi="Times New Roman"/>
          <w:sz w:val="24"/>
          <w:szCs w:val="24"/>
        </w:rPr>
        <w:t xml:space="preserve"> мире животных (настольная игра)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№3 Уголок природы в школе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Информационные проекты.18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Как целенаправленно собирать информацию? Структурирование информации. Анализ собранной информации. Экскурсия. Работа над проектом №1: проблема, условия, цели, задачи, сбор и структурирование информации, работа в группах, индивидуальная защита проекта. Работа над проектом №2: проблема, условия, цели, задачи, сбор и структурирование информации, работа в группах, индивидуальная защита проекта. Работа над проектом №3: проблема, условия, цели, задачи, сбор и структурирование информации, работа в группах, индивидуальная защита проекта.</w:t>
      </w:r>
    </w:p>
    <w:p w:rsidR="006F4F87" w:rsidRPr="00DE05FD" w:rsidRDefault="00C93DF3" w:rsidP="00C93DF3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ТЕМЫ ПРОЕКТОВ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№1 </w:t>
      </w:r>
      <w:proofErr w:type="spellStart"/>
      <w:r w:rsidR="001050FC">
        <w:rPr>
          <w:rFonts w:ascii="Times New Roman" w:hAnsi="Times New Roman"/>
          <w:sz w:val="24"/>
          <w:szCs w:val="24"/>
        </w:rPr>
        <w:t>Агрызский</w:t>
      </w:r>
      <w:proofErr w:type="spellEnd"/>
      <w:r w:rsidR="001050FC">
        <w:rPr>
          <w:rFonts w:ascii="Times New Roman" w:hAnsi="Times New Roman"/>
          <w:sz w:val="24"/>
          <w:szCs w:val="24"/>
        </w:rPr>
        <w:t xml:space="preserve"> район</w:t>
      </w:r>
      <w:r w:rsidRPr="00DE05FD">
        <w:rPr>
          <w:rFonts w:ascii="Times New Roman" w:hAnsi="Times New Roman"/>
          <w:sz w:val="24"/>
          <w:szCs w:val="24"/>
        </w:rPr>
        <w:t xml:space="preserve"> и её обитатели (бумажный справочник)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№2 Ветераны Великой Отечественной войны </w:t>
      </w:r>
      <w:r w:rsidR="001050FC">
        <w:rPr>
          <w:rFonts w:ascii="Times New Roman" w:hAnsi="Times New Roman"/>
          <w:sz w:val="24"/>
          <w:szCs w:val="24"/>
        </w:rPr>
        <w:t xml:space="preserve">местности или района </w:t>
      </w:r>
      <w:r w:rsidRPr="00DE05FD">
        <w:rPr>
          <w:rFonts w:ascii="Times New Roman" w:hAnsi="Times New Roman"/>
          <w:sz w:val="24"/>
          <w:szCs w:val="24"/>
        </w:rPr>
        <w:t>(презентация)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№3 Известные выпускники и учителя школы (электронная страница).</w:t>
      </w:r>
    </w:p>
    <w:p w:rsidR="001050FC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F4F87" w:rsidRPr="00C93DF3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C93DF3">
        <w:rPr>
          <w:rFonts w:ascii="Times New Roman" w:hAnsi="Times New Roman"/>
          <w:b/>
          <w:sz w:val="24"/>
          <w:szCs w:val="24"/>
        </w:rPr>
        <w:t>6 КЛАСС 35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Ролевые проекты 15  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Что такое ролевой проект? Ролевые ситуации, имитирующие социальные и деловые отношения. Работа над проектом №1: выбор роли, проблема, условия, цели, задачи, сбор и структурирование информации, работа в группах, коллективная защита проекта. Работа над проектом №2: выбор роли, проблема, условия, цели, задачи, сбор и структурирование информации, работа в группах, коллективная защита проекта. Экскурсия в супермаркет. Работа над проектом №3: выбор роли, проблема, условия, цели, задачи, сбор и структурирование информации, работа в группах, индивидуальная защита проекта.</w:t>
      </w:r>
    </w:p>
    <w:p w:rsidR="001050FC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F4F87" w:rsidRPr="00DE05FD" w:rsidRDefault="00C93DF3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ТЕМЫ ПРОЕКТОВ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№1 </w:t>
      </w:r>
      <w:r w:rsidR="001050FC">
        <w:rPr>
          <w:rFonts w:ascii="Times New Roman" w:hAnsi="Times New Roman"/>
          <w:sz w:val="24"/>
          <w:szCs w:val="24"/>
        </w:rPr>
        <w:t>Настольная книжка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№2 </w:t>
      </w:r>
      <w:r w:rsidR="00420047">
        <w:rPr>
          <w:rFonts w:ascii="Times New Roman" w:hAnsi="Times New Roman"/>
          <w:sz w:val="24"/>
          <w:szCs w:val="24"/>
        </w:rPr>
        <w:t>Классная газета (журнал</w:t>
      </w:r>
      <w:r w:rsidRPr="00DE05FD">
        <w:rPr>
          <w:rFonts w:ascii="Times New Roman" w:hAnsi="Times New Roman"/>
          <w:sz w:val="24"/>
          <w:szCs w:val="24"/>
        </w:rPr>
        <w:t>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№3 Прогулка по супермаркету (инструкция для продавца «Как правильно разместить продукты питания на прилавке»).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Прикладные проекты 20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Что значит область применения продукта деятельности? Анализ потребностей социального окружения Школы. Работа над проектом №1:проблема, условия, цели, задачи, сбор и структурирование информации, работа в группах, коллективная защита проекта. Работа над проектом №2: проблема, условия, цели, задачи, сбор и структурирование информации, работа в группах, коллективная защита проекта. Работа над проектом №3: проблема, условия, цели, задачи, сбор и структурирование информации, работа в группах, коллективная защита проекта.</w:t>
      </w:r>
    </w:p>
    <w:p w:rsidR="006F4F87" w:rsidRPr="00DE05FD" w:rsidRDefault="00C93DF3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ТЕМЫ ПРОЕКТОВ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№1: Эмблема Школы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№2: Программа действий, направленных на повышение урожайности</w:t>
      </w:r>
      <w:r w:rsidR="001050FC">
        <w:rPr>
          <w:rFonts w:ascii="Times New Roman" w:hAnsi="Times New Roman"/>
          <w:sz w:val="24"/>
          <w:szCs w:val="24"/>
        </w:rPr>
        <w:t xml:space="preserve"> </w:t>
      </w:r>
      <w:r w:rsidRPr="00DE05FD">
        <w:rPr>
          <w:rFonts w:ascii="Times New Roman" w:hAnsi="Times New Roman"/>
          <w:sz w:val="24"/>
          <w:szCs w:val="24"/>
        </w:rPr>
        <w:t>на пришкольном участке (программа).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№3:Проект новой Школы (выставка макетов)</w:t>
      </w:r>
    </w:p>
    <w:p w:rsidR="001050FC" w:rsidRDefault="001050FC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F4F87" w:rsidRPr="00C93DF3" w:rsidRDefault="006F4F87" w:rsidP="00DE05FD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C93DF3">
        <w:rPr>
          <w:rFonts w:ascii="Times New Roman" w:hAnsi="Times New Roman"/>
          <w:b/>
          <w:sz w:val="24"/>
          <w:szCs w:val="24"/>
        </w:rPr>
        <w:t>7 КЛАСС 35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Социальные проекты 35 часов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Что значит социальные проблемы и явления? Из истории возникновения социального движения «Подари жизнь». Работа над проектом №1: проблема, условия, цели, задачи, сбор и структурирование информации, работа в группах, коллективная защита проекта. Работа над проектом №2: выбор роли, проблема, условия, цели, задачи, сбор и структурирование информации, работа в группах, коллективная защита проекта. Работа над проектом №3: проблема, условия, цели, задачи, сбор и структурирование информации, работа в группах, коллективная защита проекта. Работа над проектом №4: выбор роли, проблема, условия, цели, задачи, изучение обстановки в школе, работа в группах, коллективная защита проекта. Работа над проектом №5: проблема, условия, цели, задачи, сбор и структурирование информации, работа в группах, коллективная защита проекта.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Работа над проектом №6: проблема, встреча с медработниками</w:t>
      </w:r>
      <w:proofErr w:type="gramStart"/>
      <w:r w:rsidRPr="00DE05FD">
        <w:rPr>
          <w:rFonts w:ascii="Times New Roman" w:hAnsi="Times New Roman"/>
          <w:sz w:val="24"/>
          <w:szCs w:val="24"/>
        </w:rPr>
        <w:t>, ,</w:t>
      </w:r>
      <w:proofErr w:type="gramEnd"/>
      <w:r w:rsidRPr="00DE05FD">
        <w:rPr>
          <w:rFonts w:ascii="Times New Roman" w:hAnsi="Times New Roman"/>
          <w:sz w:val="24"/>
          <w:szCs w:val="24"/>
        </w:rPr>
        <w:t xml:space="preserve"> условия, цели, задачи, сбор и структурирование информации, работа в группах, коллективная защита проекта. Итоги проектной деятельности.</w:t>
      </w:r>
    </w:p>
    <w:p w:rsidR="006F4F87" w:rsidRPr="00DE05FD" w:rsidRDefault="00C93DF3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ТЕМЫ ПРОЕКТОВ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№1: Если хочешь быть здоров (бюллетень)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№2:Уголок природы в школе (фотоальбом)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№3: Поздравляем защитников Родины! (школьное мероприятие)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№4: Сделаем школу чистой! (субботник)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№5: Восславим мам имена! (поздравительные открытки, плакат)</w:t>
      </w:r>
    </w:p>
    <w:p w:rsidR="006F4F87" w:rsidRPr="00DE05FD" w:rsidRDefault="006F4F87" w:rsidP="00DE05F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№6: Нет курению! (мероприятие для курящих обучающихся).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C93DF3" w:rsidRDefault="00C93DF3" w:rsidP="00DE05FD">
      <w:pPr>
        <w:pStyle w:val="a5"/>
        <w:rPr>
          <w:rFonts w:ascii="Times New Roman" w:hAnsi="Times New Roman"/>
          <w:sz w:val="24"/>
          <w:szCs w:val="24"/>
        </w:rPr>
      </w:pPr>
    </w:p>
    <w:p w:rsidR="006F4F87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ТЕМАТИЧЕСКОЕ ПЛАНИРОВАНИЕ 5 КЛАСС</w:t>
      </w:r>
    </w:p>
    <w:p w:rsidR="00C93DF3" w:rsidRPr="00DE05FD" w:rsidRDefault="00C93DF3" w:rsidP="00DE05FD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-1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1584"/>
        <w:gridCol w:w="851"/>
        <w:gridCol w:w="6095"/>
      </w:tblGrid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0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Ролевые проекты.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целеполаганию, планированию, контролю, формулированию проблемы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овладевает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обучается методам творческого решения проектных задач;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выполнять работу по цепочке;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соотносит между собой этапы проектирования</w:t>
            </w:r>
          </w:p>
        </w:tc>
      </w:tr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Прикладные проекты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целеполаганию, планированию, контролю, формулированию проблемы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овладевает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обучается методам творческого решения проектных задач;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выполнять работу по цепочке;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слушает и вступает в диалог;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строит логическую цепь рассуждений;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выполняет задание по схеме: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полно выражать свои мысли.</w:t>
            </w:r>
          </w:p>
        </w:tc>
      </w:tr>
    </w:tbl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lastRenderedPageBreak/>
        <w:t> 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ТЕМАТИЧЕСКОЕ ПЛАНИРОВАНИЕ 6 КЛАСС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tbl>
      <w:tblPr>
        <w:tblW w:w="9498" w:type="dxa"/>
        <w:tblInd w:w="-11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1584"/>
        <w:gridCol w:w="851"/>
        <w:gridCol w:w="6662"/>
      </w:tblGrid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Игровые проекты.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целеполаганию, планированию, контролю, формулированию проблемы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овладевает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обучается методам творческого решения проектных задач;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выполнять работу по цепочке;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устанавливать причинно-следственные связи;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строить знаково-символические модели</w:t>
            </w:r>
          </w:p>
        </w:tc>
      </w:tr>
      <w:tr w:rsidR="006F4F87" w:rsidRPr="00DE05FD" w:rsidTr="007E0E57">
        <w:tc>
          <w:tcPr>
            <w:tcW w:w="4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целеполаганию, планированию, контролю, формулированию проблемы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овладевает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обучается методам творческого решения проектных задач;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выполнять работу по цепочке;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слушает и вступает в диалог;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строит логическую цепь рассуждений;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выполняет задание по схеме;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полно выражать свои мысли;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строит продуктивное взаимодействие и сотрудничество со сверстниками и учителем;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выражать свои мысли в соответствии с задачами и условиями коммуникации;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учиться оценивать адекватно себя и сверстников;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учится разрешать конфликты.</w:t>
            </w:r>
          </w:p>
        </w:tc>
      </w:tr>
    </w:tbl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ТЕМАТИЧЕСКОЕ ПЛАНИРОВАНИЕ 7 КЛАСС</w:t>
      </w:r>
    </w:p>
    <w:tbl>
      <w:tblPr>
        <w:tblW w:w="0" w:type="auto"/>
        <w:tblInd w:w="-1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"/>
        <w:gridCol w:w="1510"/>
        <w:gridCol w:w="747"/>
        <w:gridCol w:w="6882"/>
      </w:tblGrid>
      <w:tr w:rsidR="006F4F87" w:rsidRPr="00DE05FD" w:rsidTr="00C93DF3">
        <w:tc>
          <w:tcPr>
            <w:tcW w:w="42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Социальные проекты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 35</w:t>
            </w:r>
          </w:p>
        </w:tc>
        <w:tc>
          <w:tcPr>
            <w:tcW w:w="81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Ставит цель, планирует, контролирует, формулирует проблему;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владеет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владеет методом творческого решения проектных задач;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выполняет работу по цепочке;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слушает и вступает в диалог;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строит логическую цепь рассуждений;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выполняет задание по схеме; полно выражает свои мысли;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строит продуктивное взаимодействие и сотрудничество со сверстниками и учителем;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выражает свои мысли в соответствии с задачами и условиями коммуникации;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разрешает самостоятельно без вмешательства учителя конфликты;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lastRenderedPageBreak/>
              <w:t>оценивает адекватно себя и сверстников;</w:t>
            </w:r>
          </w:p>
          <w:p w:rsidR="006F4F87" w:rsidRPr="00DE05FD" w:rsidRDefault="006F4F87" w:rsidP="00DE05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E05FD">
              <w:rPr>
                <w:rFonts w:ascii="Times New Roman" w:hAnsi="Times New Roman"/>
                <w:sz w:val="24"/>
                <w:szCs w:val="24"/>
              </w:rPr>
              <w:t>самостоятельно создаёт алгоритм действий при решении проблемы.</w:t>
            </w:r>
          </w:p>
        </w:tc>
      </w:tr>
    </w:tbl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lastRenderedPageBreak/>
        <w:t> 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МАТЕРИАЛЬНО-ТЕХНИЧЕСКОЕ ОБЕСПЕЧЕНИЕ УЧЕБНОГО ПРОЦЕССА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1.Пахомова Н.Ю. Метод учебного проекта в образовательном учреждении. Пособие для учителей и студентов педагогических вузов. – М.. 2011, 107с.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2.Пахомова Ю.А. Учебное проектирование. Методическое пособие и СД-диск с базой данных учебных проектов/ Ю.Н.Пахомова, Н.В.Дмитриева, И.В.Денисова. – М., 2012.- 51 с.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 xml:space="preserve">3.Подругина И.А. Проектная деятельность старшеклассников на уроках </w:t>
      </w:r>
      <w:proofErr w:type="spellStart"/>
      <w:r w:rsidRPr="00DE05FD">
        <w:rPr>
          <w:rFonts w:ascii="Times New Roman" w:hAnsi="Times New Roman"/>
          <w:sz w:val="24"/>
          <w:szCs w:val="24"/>
        </w:rPr>
        <w:t>литкературы</w:t>
      </w:r>
      <w:proofErr w:type="spellEnd"/>
      <w:r w:rsidRPr="00DE05FD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DE05FD">
        <w:rPr>
          <w:rFonts w:ascii="Times New Roman" w:hAnsi="Times New Roman"/>
          <w:sz w:val="24"/>
          <w:szCs w:val="24"/>
        </w:rPr>
        <w:t>И.А.Подругина</w:t>
      </w:r>
      <w:proofErr w:type="spellEnd"/>
      <w:r w:rsidRPr="00DE05F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05FD">
        <w:rPr>
          <w:rFonts w:ascii="Times New Roman" w:hAnsi="Times New Roman"/>
          <w:sz w:val="24"/>
          <w:szCs w:val="24"/>
        </w:rPr>
        <w:t>О.В.Сафонова</w:t>
      </w:r>
      <w:proofErr w:type="spellEnd"/>
      <w:r w:rsidRPr="00DE05FD">
        <w:rPr>
          <w:rFonts w:ascii="Times New Roman" w:hAnsi="Times New Roman"/>
          <w:sz w:val="24"/>
          <w:szCs w:val="24"/>
        </w:rPr>
        <w:t>. – М.: Просвещение, 2013. – 126 с.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4.Попов Л.В. Управление инновационными проектами. Учебное пособие. – М.: Инфра-М, 2009. – 336 с.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5.Ступницкая М.А. Что такое учебный проект? – М.: Первое сентября, 2010., 44 с.</w:t>
      </w: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Информационные сайты</w:t>
      </w:r>
    </w:p>
    <w:p w:rsidR="006F4F87" w:rsidRPr="00DE05FD" w:rsidRDefault="007E0E57" w:rsidP="00DE05FD">
      <w:pPr>
        <w:pStyle w:val="a5"/>
        <w:rPr>
          <w:rFonts w:ascii="Times New Roman" w:hAnsi="Times New Roman"/>
          <w:sz w:val="24"/>
          <w:szCs w:val="24"/>
        </w:rPr>
      </w:pPr>
      <w:hyperlink r:id="rId4" w:history="1">
        <w:r w:rsidR="006F4F87" w:rsidRPr="00DE05FD">
          <w:rPr>
            <w:rFonts w:ascii="Times New Roman" w:hAnsi="Times New Roman"/>
            <w:sz w:val="24"/>
            <w:szCs w:val="24"/>
          </w:rPr>
          <w:t>http://www.uchportal.ru/publ/15-1-0-439</w:t>
        </w:r>
      </w:hyperlink>
    </w:p>
    <w:p w:rsidR="006F4F87" w:rsidRPr="00DE05FD" w:rsidRDefault="007E0E57" w:rsidP="00DE05FD">
      <w:pPr>
        <w:pStyle w:val="a5"/>
        <w:rPr>
          <w:rFonts w:ascii="Times New Roman" w:hAnsi="Times New Roman"/>
          <w:sz w:val="24"/>
          <w:szCs w:val="24"/>
        </w:rPr>
      </w:pPr>
      <w:hyperlink r:id="rId5" w:history="1">
        <w:r w:rsidR="006F4F87" w:rsidRPr="00DE05FD">
          <w:rPr>
            <w:rFonts w:ascii="Times New Roman" w:hAnsi="Times New Roman"/>
            <w:sz w:val="24"/>
            <w:szCs w:val="24"/>
          </w:rPr>
          <w:t>http://schools.keldysh.ru/</w:t>
        </w:r>
      </w:hyperlink>
    </w:p>
    <w:p w:rsidR="006F4F87" w:rsidRPr="00DE05FD" w:rsidRDefault="007E0E57" w:rsidP="00DE05FD">
      <w:pPr>
        <w:pStyle w:val="a5"/>
        <w:rPr>
          <w:rFonts w:ascii="Times New Roman" w:hAnsi="Times New Roman"/>
          <w:sz w:val="24"/>
          <w:szCs w:val="24"/>
        </w:rPr>
      </w:pPr>
      <w:hyperlink r:id="rId6" w:tgtFrame="_blank" w:history="1">
        <w:r w:rsidR="006F4F87" w:rsidRPr="00DE05FD">
          <w:rPr>
            <w:rFonts w:ascii="Times New Roman" w:hAnsi="Times New Roman"/>
            <w:sz w:val="24"/>
            <w:szCs w:val="24"/>
          </w:rPr>
          <w:t>pedagogie.ru</w:t>
        </w:r>
      </w:hyperlink>
    </w:p>
    <w:p w:rsidR="006F4F87" w:rsidRPr="00DE05FD" w:rsidRDefault="006F4F87" w:rsidP="00DE05FD">
      <w:pPr>
        <w:pStyle w:val="a5"/>
        <w:rPr>
          <w:rFonts w:ascii="Times New Roman" w:hAnsi="Times New Roman"/>
          <w:sz w:val="24"/>
          <w:szCs w:val="24"/>
        </w:rPr>
      </w:pPr>
      <w:r w:rsidRPr="00DE05FD">
        <w:rPr>
          <w:rFonts w:ascii="Times New Roman" w:hAnsi="Times New Roman"/>
          <w:sz w:val="24"/>
          <w:szCs w:val="24"/>
        </w:rPr>
        <w:t> </w:t>
      </w:r>
    </w:p>
    <w:p w:rsidR="006F4F87" w:rsidRPr="00C93DF3" w:rsidRDefault="006F4F87" w:rsidP="00C93DF3">
      <w:pPr>
        <w:pStyle w:val="a5"/>
        <w:rPr>
          <w:rFonts w:ascii="Times New Roman" w:hAnsi="Times New Roman"/>
          <w:sz w:val="24"/>
          <w:szCs w:val="24"/>
        </w:rPr>
      </w:pPr>
    </w:p>
    <w:p w:rsidR="006F4F87" w:rsidRPr="00C93DF3" w:rsidRDefault="006F4F87" w:rsidP="00C93DF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93DF3">
        <w:rPr>
          <w:rFonts w:ascii="Times New Roman" w:hAnsi="Times New Roman"/>
          <w:b/>
          <w:sz w:val="24"/>
          <w:szCs w:val="24"/>
        </w:rPr>
        <w:t>КАЛЕНДА</w:t>
      </w:r>
      <w:r w:rsidR="00C93DF3">
        <w:rPr>
          <w:rFonts w:ascii="Times New Roman" w:hAnsi="Times New Roman"/>
          <w:b/>
          <w:sz w:val="24"/>
          <w:szCs w:val="24"/>
        </w:rPr>
        <w:t>РНО-ТЕМАТИЧЕСКОЕ ПЛАНИРОВАНИЕ  7</w:t>
      </w:r>
      <w:r w:rsidRPr="00C93DF3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F4F87" w:rsidRPr="00C93DF3" w:rsidRDefault="006F4F87" w:rsidP="00C93DF3">
      <w:pPr>
        <w:pStyle w:val="a5"/>
        <w:rPr>
          <w:rFonts w:ascii="Times New Roman" w:hAnsi="Times New Roman"/>
          <w:sz w:val="24"/>
          <w:szCs w:val="24"/>
        </w:rPr>
      </w:pPr>
      <w:r w:rsidRPr="00C93DF3">
        <w:rPr>
          <w:rFonts w:ascii="Times New Roman" w:hAnsi="Times New Roman"/>
          <w:sz w:val="24"/>
          <w:szCs w:val="24"/>
        </w:rPr>
        <w:t> </w:t>
      </w:r>
    </w:p>
    <w:tbl>
      <w:tblPr>
        <w:tblW w:w="0" w:type="auto"/>
        <w:tblInd w:w="-2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715"/>
        <w:gridCol w:w="916"/>
        <w:gridCol w:w="1484"/>
      </w:tblGrid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Ко-во часов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E5E52" w:rsidRPr="00C93DF3" w:rsidTr="002E5E52">
        <w:trPr>
          <w:trHeight w:val="395"/>
        </w:trPr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2E5E52" w:rsidRPr="00C93DF3" w:rsidRDefault="002E5E52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2E5E52" w:rsidRPr="00C93DF3" w:rsidRDefault="002E5E52" w:rsidP="002E5E5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93DF3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2E5E52" w:rsidRPr="00C93DF3" w:rsidRDefault="002E5E52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2E5E52" w:rsidRDefault="002E5E52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Что такое метод проектов?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Возможности и смыслы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Классификация проектов.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Что значит защитить проект?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в группах и распределение ролей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№1: проблема, условия.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№1: проблема, условия, цели, задачи.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№1: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№1: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2E5E52" w:rsidP="002E5E5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Коллективная защита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№2: проблема, условия, цели, задачи.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№2: работа в группах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Коллективная защита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№2: проблема, условия, цели, задачи.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2E5E52" w:rsidP="002E5E5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Индивидуальная защита проекта-описания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Как целенаправленно собирать информацию? сбор и структурирование информации,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Структурирование информации. Анализ собранной информации.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11587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 xml:space="preserve">Экскурсия в </w:t>
            </w:r>
            <w:r w:rsidR="0011587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11587E">
              <w:rPr>
                <w:rFonts w:ascii="Times New Roman" w:hAnsi="Times New Roman"/>
                <w:sz w:val="24"/>
                <w:szCs w:val="24"/>
              </w:rPr>
              <w:t>Балтачево</w:t>
            </w:r>
            <w:proofErr w:type="spellEnd"/>
            <w:r w:rsidR="0011587E">
              <w:rPr>
                <w:rFonts w:ascii="Times New Roman" w:hAnsi="Times New Roman"/>
                <w:sz w:val="24"/>
                <w:szCs w:val="24"/>
              </w:rPr>
              <w:t xml:space="preserve"> (заброшенные достопримечательности села)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№3: распределение по группам, проблема, условия, цели, задачи.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№3: сбор и структурирование информации.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Индивидуальная защита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№4: проблема, условия, цели, задачи, сбор и структурирование информации,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№4: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№4: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2E5E52" w:rsidP="002E5E5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Индивидуальная защита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№5: проблема, условия, цели, задачи.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№5: сбор и структурирование информации,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№6: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Работа над проектом №6: работа в группах.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D61D81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Индивидуальная защита проекта.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Итоги, перспективы.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F87" w:rsidRPr="00C93DF3" w:rsidTr="00D61D81">
        <w:tc>
          <w:tcPr>
            <w:tcW w:w="55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D61D8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35 часов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6F4F87" w:rsidRPr="00C93DF3" w:rsidRDefault="006F4F87" w:rsidP="00C93D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93DF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F4F87" w:rsidRPr="00C93DF3" w:rsidRDefault="006F4F87" w:rsidP="00C93DF3">
      <w:pPr>
        <w:pStyle w:val="a5"/>
        <w:rPr>
          <w:rFonts w:ascii="Times New Roman" w:hAnsi="Times New Roman"/>
          <w:sz w:val="24"/>
          <w:szCs w:val="24"/>
        </w:rPr>
      </w:pPr>
      <w:r w:rsidRPr="00C93DF3">
        <w:rPr>
          <w:rFonts w:ascii="Times New Roman" w:hAnsi="Times New Roman"/>
          <w:sz w:val="24"/>
          <w:szCs w:val="24"/>
        </w:rPr>
        <w:t> </w:t>
      </w:r>
    </w:p>
    <w:p w:rsidR="009302A6" w:rsidRPr="00C93DF3" w:rsidRDefault="009302A6" w:rsidP="00C93DF3">
      <w:pPr>
        <w:pStyle w:val="a5"/>
        <w:rPr>
          <w:rFonts w:ascii="Times New Roman" w:hAnsi="Times New Roman"/>
          <w:sz w:val="24"/>
          <w:szCs w:val="24"/>
        </w:rPr>
      </w:pPr>
    </w:p>
    <w:sectPr w:rsidR="009302A6" w:rsidRPr="00C93DF3" w:rsidSect="007E0E5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F87"/>
    <w:rsid w:val="001050FC"/>
    <w:rsid w:val="0011587E"/>
    <w:rsid w:val="002E5E52"/>
    <w:rsid w:val="00363FA6"/>
    <w:rsid w:val="00420047"/>
    <w:rsid w:val="006F4F87"/>
    <w:rsid w:val="007E0E57"/>
    <w:rsid w:val="009302A6"/>
    <w:rsid w:val="00A14B21"/>
    <w:rsid w:val="00AB7C6D"/>
    <w:rsid w:val="00C93DF3"/>
    <w:rsid w:val="00D61D81"/>
    <w:rsid w:val="00DE0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55B0"/>
  <w15:docId w15:val="{91BDE081-371A-4C20-98E5-61EF84C3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B21"/>
  </w:style>
  <w:style w:type="paragraph" w:styleId="1">
    <w:name w:val="heading 1"/>
    <w:basedOn w:val="a"/>
    <w:link w:val="10"/>
    <w:uiPriority w:val="9"/>
    <w:qFormat/>
    <w:rsid w:val="006F4F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F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F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4F87"/>
    <w:rPr>
      <w:color w:val="0000FF"/>
      <w:u w:val="single"/>
    </w:rPr>
  </w:style>
  <w:style w:type="paragraph" w:styleId="a5">
    <w:name w:val="No Spacing"/>
    <w:link w:val="a6"/>
    <w:uiPriority w:val="1"/>
    <w:qFormat/>
    <w:rsid w:val="00DE05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DE05F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edagogie.ru/" TargetMode="External"/><Relationship Id="rId5" Type="http://schemas.openxmlformats.org/officeDocument/2006/relationships/hyperlink" Target="http://schools.keldysh.ru/" TargetMode="External"/><Relationship Id="rId4" Type="http://schemas.openxmlformats.org/officeDocument/2006/relationships/hyperlink" Target="http://www.uchportal.ru/publ/15-1-0-4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Омега</dc:creator>
  <cp:lastModifiedBy>777</cp:lastModifiedBy>
  <cp:revision>5</cp:revision>
  <dcterms:created xsi:type="dcterms:W3CDTF">2017-09-20T13:54:00Z</dcterms:created>
  <dcterms:modified xsi:type="dcterms:W3CDTF">2023-08-30T12:26:00Z</dcterms:modified>
</cp:coreProperties>
</file>